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0C6" w:rsidRPr="00DE50C6" w:rsidRDefault="00DE50C6" w:rsidP="00DE50C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50C6">
        <w:rPr>
          <w:rFonts w:ascii="Times New Roman" w:hAnsi="Times New Roman" w:cs="Times New Roman"/>
          <w:sz w:val="28"/>
          <w:szCs w:val="28"/>
        </w:rPr>
        <w:t xml:space="preserve">Дубовской совет народных депутатов </w:t>
      </w:r>
    </w:p>
    <w:p w:rsidR="00DE50C6" w:rsidRPr="00DE50C6" w:rsidRDefault="00DE50C6" w:rsidP="00DE50C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50C6">
        <w:rPr>
          <w:rFonts w:ascii="Times New Roman" w:hAnsi="Times New Roman" w:cs="Times New Roman"/>
          <w:sz w:val="28"/>
          <w:szCs w:val="28"/>
        </w:rPr>
        <w:t>МИХАЙЛОВСКОГО РАЙОНА</w:t>
      </w:r>
    </w:p>
    <w:p w:rsidR="00DE50C6" w:rsidRPr="00DE50C6" w:rsidRDefault="00DE50C6" w:rsidP="00DE50C6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DE50C6">
        <w:rPr>
          <w:rFonts w:ascii="Times New Roman" w:hAnsi="Times New Roman" w:cs="Times New Roman"/>
          <w:sz w:val="28"/>
          <w:szCs w:val="28"/>
        </w:rPr>
        <w:t>АМУРСКОЙ  ОБЛАСТИ</w:t>
      </w:r>
      <w:proofErr w:type="gramEnd"/>
    </w:p>
    <w:p w:rsidR="00DE50C6" w:rsidRPr="00DE50C6" w:rsidRDefault="00DE50C6" w:rsidP="00DE50C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50C6">
        <w:rPr>
          <w:rFonts w:ascii="Times New Roman" w:hAnsi="Times New Roman" w:cs="Times New Roman"/>
          <w:sz w:val="28"/>
          <w:szCs w:val="28"/>
        </w:rPr>
        <w:t>(седьмой созыв)</w:t>
      </w:r>
    </w:p>
    <w:p w:rsidR="00DE50C6" w:rsidRPr="00DE50C6" w:rsidRDefault="00DE50C6" w:rsidP="00DE50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E50C6" w:rsidRPr="00DE50C6" w:rsidRDefault="00DE50C6" w:rsidP="00DE50C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0C6">
        <w:rPr>
          <w:rFonts w:ascii="Times New Roman" w:hAnsi="Times New Roman" w:cs="Times New Roman"/>
          <w:b/>
          <w:sz w:val="28"/>
          <w:szCs w:val="28"/>
        </w:rPr>
        <w:t>РЕШЕНИЕ</w:t>
      </w:r>
    </w:p>
    <w:p w:rsidR="00DE50C6" w:rsidRPr="00DE50C6" w:rsidRDefault="00DE50C6" w:rsidP="00DE50C6">
      <w:pPr>
        <w:jc w:val="both"/>
        <w:rPr>
          <w:rFonts w:ascii="Times New Roman" w:hAnsi="Times New Roman" w:cs="Times New Roman"/>
          <w:sz w:val="28"/>
          <w:szCs w:val="28"/>
        </w:rPr>
      </w:pPr>
      <w:r w:rsidRPr="00DE50C6">
        <w:rPr>
          <w:rFonts w:ascii="Times New Roman" w:hAnsi="Times New Roman" w:cs="Times New Roman"/>
          <w:sz w:val="28"/>
          <w:szCs w:val="28"/>
        </w:rPr>
        <w:t xml:space="preserve">04.10.2024                                                                                      </w:t>
      </w:r>
      <w:r w:rsidR="00E639CA">
        <w:rPr>
          <w:rFonts w:ascii="Times New Roman" w:hAnsi="Times New Roman" w:cs="Times New Roman"/>
          <w:sz w:val="28"/>
          <w:szCs w:val="28"/>
        </w:rPr>
        <w:t xml:space="preserve"> № 30/69</w:t>
      </w:r>
    </w:p>
    <w:p w:rsidR="00DE50C6" w:rsidRPr="00580CEF" w:rsidRDefault="00DE50C6" w:rsidP="00DE50C6">
      <w:pPr>
        <w:jc w:val="center"/>
        <w:rPr>
          <w:sz w:val="24"/>
          <w:szCs w:val="24"/>
        </w:rPr>
      </w:pPr>
      <w:proofErr w:type="spellStart"/>
      <w:r w:rsidRPr="00580CEF">
        <w:rPr>
          <w:sz w:val="24"/>
          <w:szCs w:val="24"/>
        </w:rPr>
        <w:t>с.Дубовое</w:t>
      </w:r>
      <w:proofErr w:type="spellEnd"/>
    </w:p>
    <w:p w:rsidR="00155BF4" w:rsidRDefault="00155BF4" w:rsidP="00155B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B12B5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br/>
      </w:r>
      <w:r w:rsidRPr="00302B2D">
        <w:rPr>
          <w:rFonts w:ascii="Times New Roman" w:hAnsi="Times New Roman" w:cs="Times New Roman"/>
          <w:sz w:val="28"/>
          <w:szCs w:val="28"/>
        </w:rPr>
        <w:t>О проведении публичных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02B2D">
        <w:rPr>
          <w:rFonts w:ascii="Times New Roman" w:hAnsi="Times New Roman" w:cs="Times New Roman"/>
          <w:sz w:val="28"/>
          <w:szCs w:val="28"/>
        </w:rPr>
        <w:t xml:space="preserve">слушаний </w:t>
      </w:r>
    </w:p>
    <w:p w:rsidR="00155BF4" w:rsidRDefault="00155BF4" w:rsidP="00155B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проекту решения Дубовского сельского Совета </w:t>
      </w:r>
    </w:p>
    <w:p w:rsidR="00155BF4" w:rsidRDefault="00155BF4" w:rsidP="00155B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народных депутатов «О преобразовании муниципальных</w:t>
      </w:r>
    </w:p>
    <w:p w:rsidR="00155BF4" w:rsidRDefault="00155BF4" w:rsidP="00155B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образований, входящих в состав Михайловского</w:t>
      </w:r>
    </w:p>
    <w:p w:rsidR="00155BF4" w:rsidRDefault="00155BF4" w:rsidP="00155B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Амурской области, </w:t>
      </w:r>
    </w:p>
    <w:p w:rsidR="00155BF4" w:rsidRDefault="00155BF4" w:rsidP="00155B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наделении вновь образованного муниципального</w:t>
      </w:r>
    </w:p>
    <w:p w:rsidR="00155BF4" w:rsidRPr="00850815" w:rsidRDefault="00155BF4" w:rsidP="00155BF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образования статусом муниципального округа»</w:t>
      </w:r>
    </w:p>
    <w:p w:rsidR="00155BF4" w:rsidRPr="00302B2D" w:rsidRDefault="00155BF4" w:rsidP="00155B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Pr="00302B2D" w:rsidRDefault="00155BF4" w:rsidP="00155B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Pr="00302B2D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DC6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Рассмотрев решение районного Совета народных депутатов Михайловского района «Об инициативе преобразования муниципальных образований, входящих в состав Михайловского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</w:t>
      </w:r>
      <w:r w:rsidRPr="00DC6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района Амурской области и наделения вновь образованного муниципального образования статусом муниципального округа» от 17.09.2024 № 23/143,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руководствуясь стать</w:t>
      </w:r>
      <w:r w:rsidRPr="00DC6304">
        <w:rPr>
          <w:rFonts w:ascii="Times New Roman" w:eastAsia="Times New Roman" w:hAnsi="Times New Roman" w:cs="Times New Roman"/>
          <w:sz w:val="28"/>
          <w:szCs w:val="28"/>
          <w:lang w:eastAsia="ru-RU"/>
        </w:rPr>
        <w:t>ей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13 Федерального закона от 06 октября 2003 г. № 131 ФЗ «Об общих принципах организации местного самоуправления в РФ», Законом Амурской области от 23.12.2005 № 127-ОЗ «О порядке решения вопросов административно-территориального устройства Амурской области», стат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ь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ей </w:t>
      </w:r>
      <w:r w:rsidRPr="00D10A1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Устава </w:t>
      </w:r>
      <w:r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i/>
          <w:color w:val="231F20"/>
          <w:sz w:val="28"/>
          <w:szCs w:val="28"/>
          <w:lang w:eastAsia="ru-RU"/>
        </w:rPr>
        <w:t xml:space="preserve">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сельсовета, Положением о порядке проведения публичных слушаний</w:t>
      </w:r>
      <w:r w:rsidR="001F2EB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в муниципальном образовании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, утвержденным решением </w:t>
      </w:r>
      <w:r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сельского Совета народных депутатов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22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2.2005 №29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Дубовской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сельский Совет народных депутатов</w:t>
      </w:r>
    </w:p>
    <w:p w:rsidR="00155BF4" w:rsidRPr="00302B2D" w:rsidRDefault="00155BF4" w:rsidP="00155B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b/>
          <w:color w:val="231F20"/>
          <w:sz w:val="28"/>
          <w:szCs w:val="28"/>
          <w:lang w:eastAsia="ru-RU"/>
        </w:rPr>
        <w:t>р е ш и л:</w:t>
      </w:r>
    </w:p>
    <w:p w:rsidR="00155BF4" w:rsidRPr="006674DC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1. Провести публичные слушания по проекту решения </w:t>
      </w:r>
      <w:r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сельского Совета народных депутатов «О преобразовании муниципальных образований, входящих в состав Михайловского </w:t>
      </w:r>
      <w:r w:rsidRPr="00DC6304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муниципального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района Амурской области, и наделении вновь образованного муниципального образования статусом муниципального округа» </w:t>
      </w:r>
      <w:r w:rsidRPr="00DC6304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(приложение 1)</w:t>
      </w:r>
      <w:r w:rsidRPr="00DA63C9">
        <w:rPr>
          <w:rFonts w:ascii="Times New Roman" w:eastAsia="Times New Roman" w:hAnsi="Times New Roman" w:cs="Times New Roman"/>
          <w:i/>
          <w:color w:val="231F2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03</w:t>
      </w:r>
      <w:r w:rsidRPr="001E3A34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ноября</w:t>
      </w:r>
      <w:r w:rsidRPr="001E3A34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2024 года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по адресу Амурская область, Михайловский район: </w:t>
      </w:r>
      <w:proofErr w:type="spellStart"/>
      <w:r w:rsidRP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с.Дубовое</w:t>
      </w:r>
      <w:proofErr w:type="spellEnd"/>
      <w:r w:rsidRP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, ул.</w:t>
      </w:r>
      <w:r w:rsidR="003F0871" w:rsidRP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Советская</w:t>
      </w:r>
      <w:r w:rsidRP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,</w:t>
      </w:r>
      <w:r w:rsidR="003F0871" w:rsidRP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2</w:t>
      </w:r>
      <w:proofErr w:type="gramStart"/>
      <w:r w:rsidR="003F0871" w:rsidRP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а, </w:t>
      </w:r>
      <w:r w:rsidRP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дом</w:t>
      </w:r>
      <w:proofErr w:type="gramEnd"/>
      <w:r w:rsidRP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культуры, начало публичных слушаний – 10 часов. </w:t>
      </w:r>
    </w:p>
    <w:p w:rsidR="00155BF4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lastRenderedPageBreak/>
        <w:t>2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 Утвердить состав Комиссии по проведению публичных слушаний по вопросу преобразования муниципальных образований, входящих в состав Михайловского муниципального района Амурской области, и наделении вновь образованного муниципального образования статусом муниципального округа (далее по тексту – Комиссия по организации и проведению публичных слушаний)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(приложение 2)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. </w:t>
      </w:r>
    </w:p>
    <w:p w:rsidR="00155BF4" w:rsidRPr="00DC6304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3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. Разместить информацию о дате, месте и времени проведения публичных слушаний, а также контактных телефонах на официальном сайте администрации </w:t>
      </w:r>
      <w:r w:rsidR="00E12517"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сельсовета в информационно-телекоммуникационной сети «Интернет», обнародовать на информационных стендах администрации сельсовета в </w:t>
      </w:r>
      <w:proofErr w:type="spellStart"/>
      <w:r w:rsidRPr="00DC6304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с.</w:t>
      </w:r>
      <w:r w:rsidR="00E1251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Дубовое</w:t>
      </w:r>
      <w:proofErr w:type="spellEnd"/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с.</w:t>
      </w:r>
      <w:r w:rsidR="00E1251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Привольное</w:t>
      </w:r>
      <w:proofErr w:type="spellEnd"/>
      <w:r w:rsidR="00E1251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, </w:t>
      </w:r>
      <w:proofErr w:type="spellStart"/>
      <w:r w:rsidR="00E1251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с.Шурино</w:t>
      </w:r>
      <w:proofErr w:type="spellEnd"/>
      <w:r w:rsidRPr="00DC6304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</w:t>
      </w:r>
    </w:p>
    <w:p w:rsidR="00155BF4" w:rsidRPr="00302B2D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4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. Установить, что, граждане, проживающие на территории муниципального образования </w:t>
      </w:r>
      <w:r w:rsidR="00E12517">
        <w:rPr>
          <w:rFonts w:ascii="Times New Roman" w:hAnsi="Times New Roman" w:cs="Times New Roman"/>
          <w:sz w:val="28"/>
          <w:szCs w:val="28"/>
        </w:rPr>
        <w:t>Дубовской</w:t>
      </w:r>
      <w:r w:rsidRPr="00302B2D">
        <w:rPr>
          <w:rFonts w:ascii="Times New Roman" w:eastAsia="Times New Roman" w:hAnsi="Times New Roman" w:cs="Times New Roman"/>
          <w:i/>
          <w:color w:val="231F20"/>
          <w:sz w:val="28"/>
          <w:szCs w:val="28"/>
          <w:lang w:eastAsia="ru-RU"/>
        </w:rPr>
        <w:t xml:space="preserve">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сельсовет Михайловского </w:t>
      </w:r>
      <w:r w:rsidRPr="008A3E3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муниципального района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Амурской области и обладающие избирательным правом, вправе вносить предложения по вопросу преобразования муниципальных образований, входящих в состав Михайловского муниципального района Амурской области, и наделении вновь образованного муниципального образования статусом муниципального округа.</w:t>
      </w:r>
    </w:p>
    <w:p w:rsidR="00155BF4" w:rsidRPr="00302B2D" w:rsidRDefault="00155BF4" w:rsidP="00155BF4">
      <w:pPr>
        <w:shd w:val="clear" w:color="auto" w:fill="FFFFFF"/>
        <w:tabs>
          <w:tab w:val="left" w:pos="1205"/>
        </w:tabs>
        <w:spacing w:after="0" w:line="240" w:lineRule="auto"/>
        <w:ind w:left="34" w:firstLine="696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5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. Заинтересованные   граждане, которые не могут присутствовать на публичных слушаниях, могут направлять в   адрес   </w:t>
      </w:r>
      <w:r w:rsidR="00E12517"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сельского Совета народных депутатов   имеющиеся   у   них   материалы   и   предложения   по выносимому на публичные слушания вопросу.</w:t>
      </w:r>
    </w:p>
    <w:p w:rsidR="00155BF4" w:rsidRPr="00D10A1A" w:rsidRDefault="00155BF4" w:rsidP="00155BF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6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. Определить, что заявки, замечания и предложения на проект решения </w:t>
      </w:r>
      <w:r w:rsidR="00E12517"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сельского Совета народных депутатов «О преобразовании муниципальных образований, входящих в состав Михайловского </w:t>
      </w:r>
      <w:r w:rsidRPr="0063089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муниципального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района Амурской области, и наделении вновь образованного муниципального образования статусом муниципального округа» принимаются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Комиссией по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организации и проведению публичных слушаний по адресу: Амурская область, Михайловский район, </w:t>
      </w:r>
      <w:r w:rsidRPr="0063089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с. </w:t>
      </w:r>
      <w:r w:rsidR="00E1251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Дубовое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, </w:t>
      </w:r>
      <w:r w:rsidRPr="00302B2D">
        <w:rPr>
          <w:rFonts w:ascii="Times New Roman" w:eastAsia="Times New Roman" w:hAnsi="Times New Roman" w:cs="Times New Roman"/>
          <w:i/>
          <w:color w:val="231F20"/>
          <w:sz w:val="28"/>
          <w:szCs w:val="28"/>
          <w:lang w:eastAsia="ru-RU"/>
        </w:rPr>
        <w:t xml:space="preserve"> ул.</w:t>
      </w:r>
      <w:r w:rsidR="003F0871">
        <w:rPr>
          <w:rFonts w:ascii="Times New Roman" w:eastAsia="Times New Roman" w:hAnsi="Times New Roman" w:cs="Times New Roman"/>
          <w:i/>
          <w:color w:val="231F20"/>
          <w:sz w:val="28"/>
          <w:szCs w:val="28"/>
          <w:lang w:eastAsia="ru-RU"/>
        </w:rPr>
        <w:t xml:space="preserve"> </w:t>
      </w:r>
      <w:r w:rsidR="003F0871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Советская, 2б, тел 8 (41637) 57-104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, либо на электронный адрес: </w:t>
      </w:r>
      <w:proofErr w:type="spellStart"/>
      <w:r w:rsidR="003F0871">
        <w:rPr>
          <w:rFonts w:ascii="Times New Roman" w:hAnsi="Times New Roman" w:cs="Times New Roman"/>
          <w:sz w:val="28"/>
          <w:szCs w:val="28"/>
          <w:lang w:val="en-US"/>
        </w:rPr>
        <w:t>dubovskoy</w:t>
      </w:r>
      <w:proofErr w:type="spellEnd"/>
      <w:r w:rsidR="003F0871" w:rsidRPr="003F0871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3F0871">
        <w:rPr>
          <w:rFonts w:ascii="Times New Roman" w:hAnsi="Times New Roman" w:cs="Times New Roman"/>
          <w:sz w:val="28"/>
          <w:szCs w:val="28"/>
          <w:lang w:val="en-US"/>
        </w:rPr>
        <w:t>mihadmin</w:t>
      </w:r>
      <w:proofErr w:type="spellEnd"/>
      <w:r w:rsidR="003F0871" w:rsidRPr="003F0871">
        <w:rPr>
          <w:rFonts w:ascii="Times New Roman" w:hAnsi="Times New Roman" w:cs="Times New Roman"/>
          <w:sz w:val="28"/>
          <w:szCs w:val="28"/>
        </w:rPr>
        <w:t>28.</w:t>
      </w:r>
      <w:proofErr w:type="spellStart"/>
      <w:r w:rsidR="003F0871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155BF4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7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 Участники публичных слушаний, желающие выступить с докладом на публичных слушаниях, подают заявки на выступления в рамках публичных слушаний в организационный комитет не позднее, чем за два дня до проведения публичных слушаний.</w:t>
      </w:r>
    </w:p>
    <w:p w:rsidR="00155BF4" w:rsidRPr="00302B2D" w:rsidRDefault="00E12517" w:rsidP="00155BF4">
      <w:pPr>
        <w:shd w:val="clear" w:color="auto" w:fill="FFFFFF"/>
        <w:tabs>
          <w:tab w:val="left" w:pos="1205"/>
        </w:tabs>
        <w:spacing w:after="0" w:line="240" w:lineRule="auto"/>
        <w:ind w:left="34" w:firstLine="696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8. Жители сел</w:t>
      </w:r>
      <w:r w:rsidR="00155BF4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Привольное и Шурино</w:t>
      </w:r>
      <w:r w:rsidR="00155BF4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, желающие принять участие в публичных слушаниях, подают заявки на участие в Комиссию по </w:t>
      </w:r>
      <w:r w:rsidR="00155BF4"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организации и проведению публичных слушаний</w:t>
      </w:r>
      <w:r w:rsidR="00155BF4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не позднее, чем за два дня до проведения публичных слушаний.</w:t>
      </w:r>
    </w:p>
    <w:p w:rsidR="00155BF4" w:rsidRPr="00302B2D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9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. Председателю Комиссии по организации и проведению публичных слушаний, в срок </w:t>
      </w:r>
      <w:r w:rsidRPr="0063089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до </w:t>
      </w:r>
      <w:r w:rsidR="00E1251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07</w:t>
      </w:r>
      <w:r w:rsidRPr="00630899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ноября 2024 г.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</w:t>
      </w:r>
      <w:r w:rsidRPr="00EB7E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подготовить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итоговый документ</w:t>
      </w:r>
      <w:r w:rsidRPr="00EB7E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результатах публичных слушаний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по проекту решения </w:t>
      </w:r>
      <w:r w:rsidR="00E12517"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сельского Совета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народных депутатов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«О преобразовании муниципальных образований, входящих в состав Михайловского </w:t>
      </w:r>
      <w:r w:rsidRPr="00EB7EBF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муниципального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района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lastRenderedPageBreak/>
        <w:t>Амурской области, и наделении вновь образованного муниципального образования статусом муниципального округа»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,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направить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итоговый документ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и протокол публичных слушаний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в </w:t>
      </w:r>
      <w:r w:rsidR="00E12517">
        <w:rPr>
          <w:rFonts w:ascii="Times New Roman" w:hAnsi="Times New Roman" w:cs="Times New Roman"/>
          <w:sz w:val="28"/>
          <w:szCs w:val="28"/>
        </w:rPr>
        <w:t>Дубовской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сельский Совет народных депутатов для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рассмотрения и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включения в предложенный проект решения </w:t>
      </w:r>
      <w:r w:rsidR="00E12517">
        <w:rPr>
          <w:rFonts w:ascii="Times New Roman" w:hAnsi="Times New Roman" w:cs="Times New Roman"/>
          <w:sz w:val="28"/>
          <w:szCs w:val="28"/>
        </w:rPr>
        <w:t>Дубовского</w:t>
      </w:r>
      <w:r w:rsidRPr="00EB7EBF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сельского Совета народных депутатов изменений и дополнений.</w:t>
      </w:r>
    </w:p>
    <w:p w:rsidR="00155BF4" w:rsidRPr="00302B2D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10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. Доработанный с учетом рекомендаций публичных слушаний проект решения </w:t>
      </w:r>
      <w:r w:rsidR="00E12517"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сельского Совета народных депутатов «О преобразовании муниципальных образований, входящих в состав Михайловского </w:t>
      </w:r>
      <w:r w:rsidRPr="00EB7EBF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муниципального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района Амурской области, и наделении вновь образованного муниципального образования статусом муниципального округа» подлежит рассмотрению на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заседании </w:t>
      </w:r>
      <w:r w:rsidR="00E12517"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сельского Совета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народных депутатов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</w:t>
      </w:r>
    </w:p>
    <w:p w:rsidR="00155BF4" w:rsidRPr="00302B2D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1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 Результаты публичных слушаний подлежат официальному обнародованию.</w:t>
      </w:r>
    </w:p>
    <w:p w:rsidR="00155BF4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2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. Настоящее решение вступает в силу со дня его принятия и подлежит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опубликованию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в газете «Михайловский вестник»,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на официальном сайте администрации </w:t>
      </w:r>
      <w:r w:rsidR="00E12517">
        <w:rPr>
          <w:rFonts w:ascii="Times New Roman" w:hAnsi="Times New Roman" w:cs="Times New Roman"/>
          <w:sz w:val="28"/>
          <w:szCs w:val="28"/>
        </w:rPr>
        <w:t>Дубовского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сельсовета в информационно-телекоммуникационной сети «Интернет»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, обнародованию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на информационн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ых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стенд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ах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администрации сельсовета </w:t>
      </w:r>
      <w:r w:rsidRPr="00EB7EBF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в с</w:t>
      </w: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елах </w:t>
      </w:r>
      <w:r w:rsidR="00E12517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Дубовое, Привольное и Шурино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</w:t>
      </w:r>
    </w:p>
    <w:p w:rsidR="00155BF4" w:rsidRPr="00302B2D" w:rsidRDefault="00155BF4" w:rsidP="00155BF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br/>
      </w:r>
    </w:p>
    <w:p w:rsidR="00155BF4" w:rsidRPr="00302B2D" w:rsidRDefault="00155BF4" w:rsidP="00155B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Председатель сельского Совета            </w:t>
      </w:r>
      <w:r w:rsidR="003F0871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                               </w:t>
      </w:r>
      <w:proofErr w:type="spellStart"/>
      <w:r w:rsidR="003F0871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Е.С.Самусенко</w:t>
      </w:r>
      <w:proofErr w:type="spellEnd"/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                 </w:t>
      </w:r>
    </w:p>
    <w:p w:rsidR="003F0871" w:rsidRDefault="003F0871" w:rsidP="00155B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Default="00155BF4" w:rsidP="00155B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Глава сельсовета</w:t>
      </w:r>
      <w:r w:rsidR="003F0871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Дубовского</w:t>
      </w:r>
    </w:p>
    <w:p w:rsidR="003F0871" w:rsidRPr="00302B2D" w:rsidRDefault="003F0871" w:rsidP="00155B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Сельсовета                                                                              </w:t>
      </w:r>
      <w:proofErr w:type="spellStart"/>
      <w: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Ю.П.Лемеш</w:t>
      </w:r>
      <w:proofErr w:type="spellEnd"/>
    </w:p>
    <w:p w:rsidR="00155BF4" w:rsidRPr="00302B2D" w:rsidRDefault="00155BF4" w:rsidP="00155BF4">
      <w:pP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Pr="00302B2D" w:rsidRDefault="00155BF4" w:rsidP="00155BF4">
      <w:pPr>
        <w:jc w:val="righ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Default="00155BF4" w:rsidP="00155BF4">
      <w:pPr>
        <w:jc w:val="righ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Pr="00A700BA" w:rsidRDefault="00155BF4" w:rsidP="00155BF4">
      <w:pPr>
        <w:jc w:val="righ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A700BA" w:rsidRPr="00A700BA" w:rsidRDefault="00A700BA" w:rsidP="00A700BA">
      <w:pPr>
        <w:tabs>
          <w:tab w:val="left" w:pos="4676"/>
        </w:tabs>
        <w:jc w:val="right"/>
        <w:rPr>
          <w:sz w:val="28"/>
          <w:szCs w:val="28"/>
        </w:rPr>
      </w:pPr>
      <w:r w:rsidRPr="00A700BA">
        <w:rPr>
          <w:sz w:val="28"/>
          <w:szCs w:val="28"/>
        </w:rPr>
        <w:t>Приложение 1</w:t>
      </w:r>
    </w:p>
    <w:p w:rsidR="00A700BA" w:rsidRPr="00A700BA" w:rsidRDefault="00A700BA" w:rsidP="00A700BA">
      <w:pPr>
        <w:tabs>
          <w:tab w:val="left" w:pos="4676"/>
        </w:tabs>
        <w:jc w:val="right"/>
        <w:rPr>
          <w:sz w:val="28"/>
          <w:szCs w:val="28"/>
        </w:rPr>
      </w:pPr>
    </w:p>
    <w:p w:rsidR="00A700BA" w:rsidRPr="00A700BA" w:rsidRDefault="00A700BA" w:rsidP="00A700BA">
      <w:pPr>
        <w:tabs>
          <w:tab w:val="left" w:pos="4676"/>
        </w:tabs>
        <w:jc w:val="right"/>
        <w:rPr>
          <w:b/>
          <w:sz w:val="28"/>
          <w:szCs w:val="28"/>
        </w:rPr>
      </w:pPr>
      <w:r w:rsidRPr="00A700BA">
        <w:rPr>
          <w:b/>
          <w:sz w:val="28"/>
          <w:szCs w:val="28"/>
        </w:rPr>
        <w:t xml:space="preserve">ПРОЕКТ                                                                                                                                                                   </w:t>
      </w:r>
    </w:p>
    <w:p w:rsidR="00A700BA" w:rsidRPr="00A700BA" w:rsidRDefault="00A700BA" w:rsidP="00A700BA">
      <w:pPr>
        <w:tabs>
          <w:tab w:val="left" w:pos="4676"/>
        </w:tabs>
        <w:jc w:val="center"/>
        <w:rPr>
          <w:b/>
          <w:sz w:val="28"/>
          <w:szCs w:val="28"/>
        </w:rPr>
      </w:pPr>
      <w:r w:rsidRPr="00A700BA">
        <w:rPr>
          <w:b/>
          <w:sz w:val="28"/>
          <w:szCs w:val="28"/>
        </w:rPr>
        <w:t>РОССИЙСКАЯ ФЕДЕРАЦИЯ</w:t>
      </w:r>
    </w:p>
    <w:p w:rsidR="00A700BA" w:rsidRPr="00A700BA" w:rsidRDefault="00A700BA" w:rsidP="00A700BA">
      <w:pPr>
        <w:jc w:val="center"/>
        <w:rPr>
          <w:b/>
          <w:sz w:val="28"/>
          <w:szCs w:val="28"/>
        </w:rPr>
      </w:pPr>
      <w:r w:rsidRPr="00A700BA">
        <w:rPr>
          <w:b/>
          <w:sz w:val="28"/>
          <w:szCs w:val="28"/>
        </w:rPr>
        <w:t>АМУРСКАЯ ОБЛАСТЬ</w:t>
      </w:r>
    </w:p>
    <w:p w:rsidR="00A700BA" w:rsidRPr="00A700BA" w:rsidRDefault="00A700BA" w:rsidP="00A700BA">
      <w:pPr>
        <w:jc w:val="center"/>
        <w:rPr>
          <w:sz w:val="28"/>
          <w:szCs w:val="28"/>
        </w:rPr>
      </w:pPr>
    </w:p>
    <w:p w:rsidR="00A700BA" w:rsidRPr="00A700BA" w:rsidRDefault="00A700BA" w:rsidP="00A700BA">
      <w:pPr>
        <w:jc w:val="center"/>
        <w:rPr>
          <w:b/>
          <w:sz w:val="28"/>
          <w:szCs w:val="28"/>
        </w:rPr>
      </w:pPr>
      <w:r w:rsidRPr="00A700BA">
        <w:rPr>
          <w:b/>
          <w:sz w:val="28"/>
          <w:szCs w:val="28"/>
        </w:rPr>
        <w:lastRenderedPageBreak/>
        <w:t>ДУБОВСКОЙ СЕЛЬСКИЙ СОВЕТ НАРОДНЫХ ДЕПУТАТОВ</w:t>
      </w:r>
    </w:p>
    <w:p w:rsidR="00A700BA" w:rsidRPr="00A700BA" w:rsidRDefault="00A700BA" w:rsidP="00A700BA">
      <w:pPr>
        <w:jc w:val="center"/>
        <w:rPr>
          <w:b/>
          <w:sz w:val="28"/>
          <w:szCs w:val="28"/>
        </w:rPr>
      </w:pPr>
      <w:r w:rsidRPr="00A700BA">
        <w:rPr>
          <w:b/>
          <w:sz w:val="28"/>
          <w:szCs w:val="28"/>
        </w:rPr>
        <w:t>(седьмой созыв)</w:t>
      </w:r>
    </w:p>
    <w:p w:rsidR="00A700BA" w:rsidRPr="00A700BA" w:rsidRDefault="00A700BA" w:rsidP="00A700BA">
      <w:pPr>
        <w:jc w:val="center"/>
        <w:rPr>
          <w:b/>
          <w:sz w:val="28"/>
          <w:szCs w:val="28"/>
        </w:rPr>
      </w:pPr>
    </w:p>
    <w:p w:rsidR="00A700BA" w:rsidRPr="00A700BA" w:rsidRDefault="00A700BA" w:rsidP="00A700BA">
      <w:pPr>
        <w:jc w:val="center"/>
        <w:rPr>
          <w:b/>
          <w:sz w:val="28"/>
          <w:szCs w:val="28"/>
        </w:rPr>
      </w:pPr>
      <w:r w:rsidRPr="00A700BA">
        <w:rPr>
          <w:b/>
          <w:sz w:val="28"/>
          <w:szCs w:val="28"/>
        </w:rPr>
        <w:t>РЕШЕНИЕ</w:t>
      </w:r>
    </w:p>
    <w:p w:rsidR="00A700BA" w:rsidRPr="00A700BA" w:rsidRDefault="00A700BA" w:rsidP="00A700BA">
      <w:pPr>
        <w:jc w:val="center"/>
        <w:rPr>
          <w:b/>
          <w:sz w:val="28"/>
          <w:szCs w:val="28"/>
        </w:rPr>
      </w:pPr>
    </w:p>
    <w:p w:rsidR="00A700BA" w:rsidRPr="00A700BA" w:rsidRDefault="00A700BA" w:rsidP="00A700BA">
      <w:pPr>
        <w:rPr>
          <w:sz w:val="28"/>
          <w:szCs w:val="28"/>
        </w:rPr>
      </w:pPr>
      <w:r w:rsidRPr="00A700BA">
        <w:rPr>
          <w:sz w:val="28"/>
          <w:szCs w:val="28"/>
        </w:rPr>
        <w:t xml:space="preserve">                                                                                                                   № </w:t>
      </w:r>
    </w:p>
    <w:p w:rsidR="00A700BA" w:rsidRPr="00A700BA" w:rsidRDefault="00A700BA" w:rsidP="00A700BA">
      <w:pPr>
        <w:rPr>
          <w:sz w:val="28"/>
          <w:szCs w:val="28"/>
        </w:rPr>
      </w:pPr>
    </w:p>
    <w:p w:rsidR="00A700BA" w:rsidRPr="00A700BA" w:rsidRDefault="00A700BA" w:rsidP="00A700BA">
      <w:pPr>
        <w:jc w:val="center"/>
        <w:rPr>
          <w:sz w:val="28"/>
          <w:szCs w:val="28"/>
        </w:rPr>
      </w:pPr>
      <w:r w:rsidRPr="00A700BA">
        <w:rPr>
          <w:sz w:val="28"/>
          <w:szCs w:val="28"/>
        </w:rPr>
        <w:t>с. Дубовое</w:t>
      </w:r>
    </w:p>
    <w:p w:rsidR="00A700BA" w:rsidRPr="00A700BA" w:rsidRDefault="00A700BA" w:rsidP="00A700BA">
      <w:pPr>
        <w:jc w:val="center"/>
        <w:rPr>
          <w:b/>
          <w:color w:val="FF0000"/>
          <w:sz w:val="28"/>
          <w:szCs w:val="28"/>
        </w:rPr>
      </w:pPr>
    </w:p>
    <w:p w:rsidR="00A700BA" w:rsidRPr="00A700BA" w:rsidRDefault="00A700BA" w:rsidP="00A700BA">
      <w:pPr>
        <w:spacing w:line="240" w:lineRule="exact"/>
        <w:jc w:val="center"/>
        <w:rPr>
          <w:b/>
          <w:bCs/>
          <w:sz w:val="28"/>
          <w:szCs w:val="28"/>
        </w:rPr>
      </w:pPr>
      <w:r w:rsidRPr="00A700BA">
        <w:rPr>
          <w:b/>
          <w:bCs/>
          <w:sz w:val="28"/>
          <w:szCs w:val="28"/>
        </w:rPr>
        <w:t>О преобразовании муниципальных образований, входящих в состав Михайловского муниципального района Амурской области, и наделении вновь образованного муниципального образования статусом муниципального округа</w:t>
      </w:r>
    </w:p>
    <w:p w:rsidR="00A700BA" w:rsidRPr="00A700BA" w:rsidRDefault="00A700BA" w:rsidP="00A700BA">
      <w:pPr>
        <w:spacing w:line="240" w:lineRule="exact"/>
        <w:jc w:val="center"/>
        <w:rPr>
          <w:b/>
          <w:bCs/>
          <w:sz w:val="28"/>
          <w:szCs w:val="28"/>
        </w:rPr>
      </w:pPr>
    </w:p>
    <w:p w:rsidR="00A700BA" w:rsidRPr="00A700BA" w:rsidRDefault="00A700BA" w:rsidP="00A700BA">
      <w:pPr>
        <w:spacing w:line="240" w:lineRule="exact"/>
        <w:jc w:val="center"/>
        <w:rPr>
          <w:b/>
          <w:sz w:val="28"/>
          <w:szCs w:val="28"/>
        </w:rPr>
      </w:pPr>
    </w:p>
    <w:p w:rsidR="00A700BA" w:rsidRPr="00A700BA" w:rsidRDefault="00A700BA" w:rsidP="00A700BA">
      <w:pPr>
        <w:shd w:val="clear" w:color="auto" w:fill="FFFFFF"/>
        <w:ind w:left="10" w:firstLine="698"/>
        <w:jc w:val="both"/>
        <w:rPr>
          <w:bCs/>
          <w:sz w:val="28"/>
          <w:szCs w:val="28"/>
        </w:rPr>
      </w:pPr>
      <w:r w:rsidRPr="00A700BA">
        <w:rPr>
          <w:color w:val="231F20"/>
          <w:sz w:val="28"/>
          <w:szCs w:val="28"/>
        </w:rPr>
        <w:t>Р</w:t>
      </w:r>
      <w:r w:rsidRPr="00A700BA">
        <w:rPr>
          <w:sz w:val="28"/>
          <w:szCs w:val="28"/>
        </w:rPr>
        <w:t>уководствуясь статьей 13 Федерального закона от 06.10.2003 № 131-ФЗ «Об общих принципах организации местного самоуправления в Российской Федерации», Законом Амурской области от 23.12.2005 № 127-ОЗ «О порядке решения вопросов административно-территориального устройства Амурской области», решением Дубовского сельского Совета народных депутатов от 04 октября 2024</w:t>
      </w:r>
      <w:r w:rsidRPr="00A700BA">
        <w:rPr>
          <w:i/>
          <w:sz w:val="28"/>
          <w:szCs w:val="28"/>
        </w:rPr>
        <w:t xml:space="preserve"> </w:t>
      </w:r>
      <w:r w:rsidRPr="00A700BA">
        <w:rPr>
          <w:sz w:val="28"/>
          <w:szCs w:val="28"/>
        </w:rPr>
        <w:t>№30/69</w:t>
      </w:r>
      <w:r w:rsidRPr="00A700BA">
        <w:rPr>
          <w:i/>
          <w:sz w:val="28"/>
          <w:szCs w:val="28"/>
        </w:rPr>
        <w:t xml:space="preserve"> </w:t>
      </w:r>
      <w:r w:rsidRPr="00A700BA">
        <w:rPr>
          <w:sz w:val="28"/>
          <w:szCs w:val="28"/>
        </w:rPr>
        <w:t>«О проведении публичных слушаний по проекту решения Дубовского сельского Совета народных депутатов « О преобразовании муниципальных образований, входящих в состав Михайловского муниципального района Амурской области, и наделении вновь образованного муниципального образования статусом муниципального округа», протоколом публичных слушаний в  селе Дубовое Дубовского</w:t>
      </w:r>
      <w:r w:rsidRPr="00A700BA">
        <w:rPr>
          <w:i/>
          <w:sz w:val="28"/>
          <w:szCs w:val="28"/>
        </w:rPr>
        <w:t xml:space="preserve"> </w:t>
      </w:r>
      <w:r w:rsidRPr="00A700BA">
        <w:rPr>
          <w:sz w:val="28"/>
          <w:szCs w:val="28"/>
        </w:rPr>
        <w:t>сельсовета от 03.11.2024,</w:t>
      </w:r>
      <w:r w:rsidRPr="00A700BA">
        <w:rPr>
          <w:spacing w:val="2"/>
          <w:w w:val="101"/>
          <w:sz w:val="28"/>
          <w:szCs w:val="28"/>
        </w:rPr>
        <w:t xml:space="preserve"> итоговым документом </w:t>
      </w:r>
      <w:r w:rsidRPr="00A700BA">
        <w:rPr>
          <w:color w:val="231F20"/>
          <w:sz w:val="28"/>
          <w:szCs w:val="28"/>
        </w:rPr>
        <w:t xml:space="preserve">комиссии по организации и проведению публичных слушаний </w:t>
      </w:r>
      <w:r w:rsidRPr="00A700BA">
        <w:rPr>
          <w:sz w:val="28"/>
          <w:szCs w:val="28"/>
        </w:rPr>
        <w:t xml:space="preserve">о результатах публичных слушаний </w:t>
      </w:r>
      <w:r w:rsidRPr="00A700BA">
        <w:rPr>
          <w:color w:val="FF0000"/>
          <w:sz w:val="28"/>
          <w:szCs w:val="28"/>
        </w:rPr>
        <w:t xml:space="preserve"> </w:t>
      </w:r>
      <w:r w:rsidRPr="00A700BA">
        <w:rPr>
          <w:sz w:val="28"/>
          <w:szCs w:val="28"/>
        </w:rPr>
        <w:t>от 07.11.2024,  Дубовской сельский Совет народных депутатов</w:t>
      </w:r>
    </w:p>
    <w:p w:rsidR="00A700BA" w:rsidRPr="00A700BA" w:rsidRDefault="00A700BA" w:rsidP="00A700BA">
      <w:pPr>
        <w:ind w:firstLine="708"/>
        <w:jc w:val="both"/>
        <w:rPr>
          <w:b/>
          <w:sz w:val="28"/>
          <w:szCs w:val="28"/>
        </w:rPr>
      </w:pPr>
      <w:r w:rsidRPr="00A700BA">
        <w:rPr>
          <w:b/>
          <w:sz w:val="28"/>
          <w:szCs w:val="28"/>
        </w:rPr>
        <w:t>решил:</w:t>
      </w:r>
    </w:p>
    <w:p w:rsidR="00A700BA" w:rsidRPr="00A700BA" w:rsidRDefault="00A700BA" w:rsidP="00A700BA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b/>
          <w:sz w:val="28"/>
          <w:szCs w:val="28"/>
        </w:rPr>
      </w:pPr>
      <w:r w:rsidRPr="00A700BA">
        <w:rPr>
          <w:sz w:val="28"/>
          <w:szCs w:val="28"/>
        </w:rPr>
        <w:t xml:space="preserve">Выразить согласие на преобразование </w:t>
      </w:r>
      <w:r w:rsidRPr="00A700BA">
        <w:rPr>
          <w:bCs/>
          <w:sz w:val="28"/>
          <w:szCs w:val="28"/>
        </w:rPr>
        <w:t>муниципальных образований, входящих в состав</w:t>
      </w:r>
      <w:r w:rsidRPr="00A700BA">
        <w:rPr>
          <w:sz w:val="28"/>
          <w:szCs w:val="28"/>
        </w:rPr>
        <w:t xml:space="preserve"> Михайловского муниципального района Амурской </w:t>
      </w:r>
      <w:r w:rsidRPr="00A700BA">
        <w:rPr>
          <w:sz w:val="28"/>
          <w:szCs w:val="28"/>
        </w:rPr>
        <w:lastRenderedPageBreak/>
        <w:t>области, и наделении вновь образованного муниципального образования статусом муниципального округа.</w:t>
      </w:r>
    </w:p>
    <w:p w:rsidR="00A700BA" w:rsidRPr="00A700BA" w:rsidRDefault="00A700BA" w:rsidP="00A700BA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b/>
          <w:sz w:val="28"/>
          <w:szCs w:val="28"/>
        </w:rPr>
      </w:pPr>
      <w:r w:rsidRPr="00A700BA">
        <w:rPr>
          <w:sz w:val="28"/>
          <w:szCs w:val="28"/>
        </w:rPr>
        <w:t>Направить настоящее решение в районный Совет народных депутатов Михайловского района.</w:t>
      </w:r>
    </w:p>
    <w:p w:rsidR="00A700BA" w:rsidRPr="00A700BA" w:rsidRDefault="00A700BA" w:rsidP="00A700BA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b/>
          <w:sz w:val="28"/>
          <w:szCs w:val="28"/>
        </w:rPr>
      </w:pPr>
      <w:r w:rsidRPr="00A700BA">
        <w:rPr>
          <w:sz w:val="28"/>
          <w:szCs w:val="28"/>
        </w:rPr>
        <w:t>Контроль за исполнением настоящего решения возложить на председателя сельского Совета народных депутатов – Самусенко Елену Станиславовну</w:t>
      </w:r>
    </w:p>
    <w:p w:rsidR="00A700BA" w:rsidRPr="00A700BA" w:rsidRDefault="00A700BA" w:rsidP="00A700BA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A700BA">
        <w:rPr>
          <w:sz w:val="28"/>
          <w:szCs w:val="28"/>
        </w:rPr>
        <w:t xml:space="preserve">Обнародовать настоящее решение на </w:t>
      </w:r>
      <w:r w:rsidRPr="00A700BA">
        <w:rPr>
          <w:sz w:val="28"/>
          <w:szCs w:val="28"/>
          <w:lang w:bidi="mni-IN"/>
        </w:rPr>
        <w:t xml:space="preserve">информационных стендах администрации сельсовета в </w:t>
      </w:r>
      <w:proofErr w:type="spellStart"/>
      <w:r w:rsidRPr="00A700BA">
        <w:rPr>
          <w:sz w:val="28"/>
          <w:szCs w:val="28"/>
          <w:lang w:bidi="mni-IN"/>
        </w:rPr>
        <w:t>с.Дубовое</w:t>
      </w:r>
      <w:proofErr w:type="spellEnd"/>
      <w:r w:rsidRPr="00A700BA">
        <w:rPr>
          <w:sz w:val="28"/>
          <w:szCs w:val="28"/>
          <w:lang w:bidi="mni-IN"/>
        </w:rPr>
        <w:t xml:space="preserve">, </w:t>
      </w:r>
      <w:proofErr w:type="spellStart"/>
      <w:r w:rsidRPr="00A700BA">
        <w:rPr>
          <w:sz w:val="28"/>
          <w:szCs w:val="28"/>
          <w:lang w:bidi="mni-IN"/>
        </w:rPr>
        <w:t>с.Привольное</w:t>
      </w:r>
      <w:proofErr w:type="spellEnd"/>
      <w:r w:rsidRPr="00A700BA">
        <w:rPr>
          <w:sz w:val="28"/>
          <w:szCs w:val="28"/>
          <w:lang w:bidi="mni-IN"/>
        </w:rPr>
        <w:t xml:space="preserve">, </w:t>
      </w:r>
      <w:proofErr w:type="spellStart"/>
      <w:r w:rsidRPr="00A700BA">
        <w:rPr>
          <w:sz w:val="28"/>
          <w:szCs w:val="28"/>
          <w:lang w:bidi="mni-IN"/>
        </w:rPr>
        <w:t>с.Шурино</w:t>
      </w:r>
      <w:proofErr w:type="spellEnd"/>
      <w:r w:rsidRPr="00A700BA">
        <w:rPr>
          <w:sz w:val="28"/>
          <w:szCs w:val="28"/>
          <w:lang w:bidi="mni-IN"/>
        </w:rPr>
        <w:t xml:space="preserve">, </w:t>
      </w:r>
      <w:r w:rsidRPr="00A700BA">
        <w:rPr>
          <w:sz w:val="28"/>
          <w:szCs w:val="28"/>
        </w:rPr>
        <w:t xml:space="preserve">на </w:t>
      </w:r>
      <w:r w:rsidRPr="00A700BA">
        <w:rPr>
          <w:rFonts w:eastAsia="Calibri"/>
          <w:bCs/>
          <w:sz w:val="28"/>
          <w:szCs w:val="28"/>
        </w:rPr>
        <w:t xml:space="preserve">официальном сайте </w:t>
      </w:r>
      <w:r w:rsidRPr="00A700BA">
        <w:rPr>
          <w:sz w:val="28"/>
          <w:szCs w:val="28"/>
        </w:rPr>
        <w:t>Дубовского</w:t>
      </w:r>
      <w:r w:rsidRPr="00A700BA">
        <w:rPr>
          <w:rFonts w:eastAsia="Calibri"/>
          <w:bCs/>
          <w:sz w:val="28"/>
          <w:szCs w:val="28"/>
        </w:rPr>
        <w:t xml:space="preserve"> сельсовета.</w:t>
      </w:r>
      <w:r w:rsidRPr="00A700BA">
        <w:rPr>
          <w:sz w:val="28"/>
          <w:szCs w:val="28"/>
          <w:lang w:bidi="mni-IN"/>
        </w:rPr>
        <w:t xml:space="preserve"> </w:t>
      </w:r>
    </w:p>
    <w:p w:rsidR="00A700BA" w:rsidRPr="00A700BA" w:rsidRDefault="00A700BA" w:rsidP="00A700BA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sz w:val="28"/>
          <w:szCs w:val="28"/>
        </w:rPr>
      </w:pPr>
      <w:r w:rsidRPr="00A700BA">
        <w:rPr>
          <w:sz w:val="28"/>
          <w:szCs w:val="28"/>
        </w:rPr>
        <w:t>Настоящее решение вступает в силу со дня его обнародования.</w:t>
      </w:r>
    </w:p>
    <w:p w:rsidR="00A700BA" w:rsidRPr="00A700BA" w:rsidRDefault="00A700BA" w:rsidP="00A700BA">
      <w:pPr>
        <w:tabs>
          <w:tab w:val="left" w:pos="993"/>
        </w:tabs>
        <w:ind w:left="709"/>
        <w:jc w:val="both"/>
        <w:rPr>
          <w:sz w:val="28"/>
          <w:szCs w:val="28"/>
        </w:rPr>
      </w:pPr>
    </w:p>
    <w:p w:rsidR="00A700BA" w:rsidRPr="00A700BA" w:rsidRDefault="00A700BA" w:rsidP="00A700BA">
      <w:pPr>
        <w:tabs>
          <w:tab w:val="left" w:pos="993"/>
        </w:tabs>
        <w:ind w:left="709"/>
        <w:jc w:val="both"/>
        <w:rPr>
          <w:sz w:val="28"/>
          <w:szCs w:val="28"/>
        </w:rPr>
      </w:pPr>
    </w:p>
    <w:p w:rsidR="00A700BA" w:rsidRPr="00A700BA" w:rsidRDefault="00A700BA" w:rsidP="00A700BA">
      <w:pPr>
        <w:tabs>
          <w:tab w:val="left" w:pos="993"/>
        </w:tabs>
        <w:jc w:val="both"/>
        <w:rPr>
          <w:sz w:val="28"/>
          <w:szCs w:val="28"/>
        </w:rPr>
      </w:pPr>
    </w:p>
    <w:p w:rsidR="00A700BA" w:rsidRPr="00A700BA" w:rsidRDefault="00A700BA" w:rsidP="00A700BA">
      <w:pPr>
        <w:tabs>
          <w:tab w:val="left" w:pos="993"/>
        </w:tabs>
        <w:jc w:val="both"/>
        <w:rPr>
          <w:sz w:val="28"/>
          <w:szCs w:val="28"/>
        </w:rPr>
      </w:pPr>
      <w:r w:rsidRPr="00A700BA">
        <w:rPr>
          <w:sz w:val="28"/>
          <w:szCs w:val="28"/>
        </w:rPr>
        <w:t>Председатель сельского</w:t>
      </w:r>
    </w:p>
    <w:p w:rsidR="00A700BA" w:rsidRPr="00A700BA" w:rsidRDefault="00A700BA" w:rsidP="00A700BA">
      <w:pPr>
        <w:tabs>
          <w:tab w:val="left" w:pos="993"/>
        </w:tabs>
        <w:jc w:val="both"/>
        <w:rPr>
          <w:sz w:val="28"/>
          <w:szCs w:val="28"/>
        </w:rPr>
      </w:pPr>
      <w:r w:rsidRPr="00A700BA">
        <w:rPr>
          <w:sz w:val="28"/>
          <w:szCs w:val="28"/>
        </w:rPr>
        <w:t xml:space="preserve">Совета народных депутатов                                          </w:t>
      </w:r>
      <w:proofErr w:type="spellStart"/>
      <w:r w:rsidRPr="00A700BA">
        <w:rPr>
          <w:sz w:val="28"/>
          <w:szCs w:val="28"/>
        </w:rPr>
        <w:t>Е.С.Самусенко</w:t>
      </w:r>
      <w:proofErr w:type="spellEnd"/>
      <w:r w:rsidRPr="00A700BA">
        <w:rPr>
          <w:sz w:val="28"/>
          <w:szCs w:val="28"/>
        </w:rPr>
        <w:t xml:space="preserve"> </w:t>
      </w:r>
    </w:p>
    <w:p w:rsidR="00A700BA" w:rsidRPr="00A700BA" w:rsidRDefault="00A700BA" w:rsidP="00A700BA">
      <w:pPr>
        <w:tabs>
          <w:tab w:val="left" w:pos="993"/>
        </w:tabs>
        <w:jc w:val="both"/>
        <w:rPr>
          <w:sz w:val="28"/>
          <w:szCs w:val="28"/>
        </w:rPr>
      </w:pPr>
    </w:p>
    <w:p w:rsidR="00A700BA" w:rsidRPr="00A700BA" w:rsidRDefault="00A700BA" w:rsidP="00A700BA">
      <w:pPr>
        <w:tabs>
          <w:tab w:val="left" w:pos="993"/>
        </w:tabs>
        <w:jc w:val="both"/>
        <w:rPr>
          <w:sz w:val="28"/>
          <w:szCs w:val="28"/>
        </w:rPr>
      </w:pPr>
    </w:p>
    <w:p w:rsidR="00A700BA" w:rsidRPr="00A700BA" w:rsidRDefault="00A700BA" w:rsidP="00A700BA">
      <w:pPr>
        <w:tabs>
          <w:tab w:val="left" w:pos="993"/>
          <w:tab w:val="left" w:pos="8415"/>
        </w:tabs>
        <w:jc w:val="both"/>
        <w:rPr>
          <w:sz w:val="28"/>
          <w:szCs w:val="28"/>
        </w:rPr>
      </w:pPr>
      <w:r w:rsidRPr="00A700BA">
        <w:rPr>
          <w:sz w:val="28"/>
          <w:szCs w:val="28"/>
        </w:rPr>
        <w:t xml:space="preserve">Глава </w:t>
      </w:r>
      <w:proofErr w:type="gramStart"/>
      <w:r w:rsidRPr="00A700BA">
        <w:rPr>
          <w:sz w:val="28"/>
          <w:szCs w:val="28"/>
        </w:rPr>
        <w:t>сельсовета  Дубовского</w:t>
      </w:r>
      <w:proofErr w:type="gramEnd"/>
    </w:p>
    <w:p w:rsidR="00A700BA" w:rsidRPr="00A700BA" w:rsidRDefault="00A700BA" w:rsidP="00A700BA">
      <w:pPr>
        <w:tabs>
          <w:tab w:val="left" w:pos="993"/>
          <w:tab w:val="left" w:pos="8415"/>
        </w:tabs>
        <w:jc w:val="both"/>
        <w:rPr>
          <w:sz w:val="28"/>
          <w:szCs w:val="28"/>
        </w:rPr>
      </w:pPr>
      <w:r w:rsidRPr="00A700BA">
        <w:rPr>
          <w:sz w:val="28"/>
          <w:szCs w:val="28"/>
        </w:rPr>
        <w:t xml:space="preserve">Сельсовета                                                                       </w:t>
      </w:r>
      <w:proofErr w:type="spellStart"/>
      <w:r w:rsidRPr="00A700BA">
        <w:rPr>
          <w:sz w:val="28"/>
          <w:szCs w:val="28"/>
        </w:rPr>
        <w:t>Ю.П.Лемеш</w:t>
      </w:r>
      <w:proofErr w:type="spellEnd"/>
      <w:r w:rsidRPr="00A700BA">
        <w:rPr>
          <w:sz w:val="28"/>
          <w:szCs w:val="28"/>
        </w:rPr>
        <w:t xml:space="preserve">                                                                   </w:t>
      </w:r>
    </w:p>
    <w:p w:rsidR="00A700BA" w:rsidRPr="00A700BA" w:rsidRDefault="00A700BA" w:rsidP="00A700BA">
      <w:pPr>
        <w:jc w:val="center"/>
        <w:rPr>
          <w:sz w:val="28"/>
          <w:szCs w:val="28"/>
        </w:rPr>
      </w:pPr>
    </w:p>
    <w:p w:rsidR="00A700BA" w:rsidRPr="00A700BA" w:rsidRDefault="00A700BA" w:rsidP="00A700BA">
      <w:pPr>
        <w:rPr>
          <w:sz w:val="28"/>
          <w:szCs w:val="28"/>
        </w:rPr>
      </w:pPr>
    </w:p>
    <w:p w:rsidR="00A700BA" w:rsidRPr="00A700BA" w:rsidRDefault="00A700BA" w:rsidP="00A700BA">
      <w:pPr>
        <w:rPr>
          <w:sz w:val="28"/>
          <w:szCs w:val="28"/>
        </w:rPr>
      </w:pPr>
      <w:bookmarkStart w:id="0" w:name="_GoBack"/>
      <w:bookmarkEnd w:id="0"/>
    </w:p>
    <w:p w:rsidR="00A700BA" w:rsidRPr="00A700BA" w:rsidRDefault="00A700BA" w:rsidP="00A700BA">
      <w:pPr>
        <w:rPr>
          <w:sz w:val="28"/>
          <w:szCs w:val="28"/>
        </w:rPr>
      </w:pPr>
    </w:p>
    <w:p w:rsidR="00A700BA" w:rsidRPr="00A700BA" w:rsidRDefault="00A700BA" w:rsidP="00A700BA">
      <w:pPr>
        <w:rPr>
          <w:sz w:val="28"/>
          <w:szCs w:val="28"/>
        </w:rPr>
      </w:pPr>
    </w:p>
    <w:p w:rsidR="00A700BA" w:rsidRPr="00A700BA" w:rsidRDefault="00A700BA" w:rsidP="00A700BA">
      <w:pPr>
        <w:rPr>
          <w:sz w:val="28"/>
          <w:szCs w:val="28"/>
        </w:rPr>
      </w:pPr>
    </w:p>
    <w:p w:rsidR="00155BF4" w:rsidRPr="00A700BA" w:rsidRDefault="00155BF4" w:rsidP="00155BF4">
      <w:pPr>
        <w:jc w:val="righ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Pr="00A700BA" w:rsidRDefault="00155BF4" w:rsidP="00155BF4">
      <w:pPr>
        <w:jc w:val="righ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Pr="00A700BA" w:rsidRDefault="00155BF4" w:rsidP="00155BF4">
      <w:pPr>
        <w:jc w:val="righ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Pr="00A700BA" w:rsidRDefault="00155BF4" w:rsidP="00155BF4">
      <w:pPr>
        <w:jc w:val="righ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Pr="00A700BA" w:rsidRDefault="00155BF4" w:rsidP="006674DC">
      <w:pPr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p w:rsidR="00155BF4" w:rsidRDefault="00155BF4" w:rsidP="00155BF4">
      <w:pPr>
        <w:rPr>
          <w:rFonts w:ascii="Times New Roman" w:eastAsia="Times New Roman" w:hAnsi="Times New Roman" w:cs="Times New Roman"/>
          <w:color w:val="231F20"/>
          <w:lang w:eastAsia="ru-RU"/>
        </w:rPr>
      </w:pPr>
    </w:p>
    <w:p w:rsidR="001F2EBD" w:rsidRDefault="001F2EBD" w:rsidP="00155BF4">
      <w:pPr>
        <w:rPr>
          <w:rFonts w:ascii="Times New Roman" w:eastAsia="Times New Roman" w:hAnsi="Times New Roman" w:cs="Times New Roman"/>
          <w:color w:val="231F20"/>
          <w:lang w:eastAsia="ru-RU"/>
        </w:rPr>
      </w:pPr>
    </w:p>
    <w:p w:rsidR="00155BF4" w:rsidRPr="00850815" w:rsidRDefault="00155BF4" w:rsidP="00155BF4">
      <w:pPr>
        <w:jc w:val="right"/>
        <w:rPr>
          <w:rFonts w:ascii="Times New Roman" w:eastAsia="Times New Roman" w:hAnsi="Times New Roman" w:cs="Times New Roman"/>
          <w:color w:val="231F20"/>
          <w:lang w:eastAsia="ru-RU"/>
        </w:rPr>
      </w:pPr>
      <w:r w:rsidRPr="00850815">
        <w:rPr>
          <w:rFonts w:ascii="Times New Roman" w:eastAsia="Times New Roman" w:hAnsi="Times New Roman" w:cs="Times New Roman"/>
          <w:color w:val="231F20"/>
          <w:lang w:eastAsia="ru-RU"/>
        </w:rPr>
        <w:t xml:space="preserve">Приложение 2 </w:t>
      </w:r>
    </w:p>
    <w:p w:rsidR="00155BF4" w:rsidRDefault="00155BF4" w:rsidP="00155BF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к решению </w:t>
      </w:r>
      <w:r w:rsidR="00E12517">
        <w:rPr>
          <w:rFonts w:ascii="Times New Roman" w:hAnsi="Times New Roman" w:cs="Times New Roman"/>
          <w:sz w:val="28"/>
          <w:szCs w:val="28"/>
        </w:rPr>
        <w:t>Дубовского</w:t>
      </w:r>
      <w:r w:rsidRPr="0085081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сельского</w:t>
      </w:r>
    </w:p>
    <w:p w:rsidR="00155BF4" w:rsidRPr="00302B2D" w:rsidRDefault="00155BF4" w:rsidP="00155BF4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Совета</w:t>
      </w:r>
      <w:r w:rsid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народных депутатов</w:t>
      </w:r>
      <w:r w:rsidR="006674DC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br/>
        <w:t>от 04.10.2024 № 30/69</w:t>
      </w:r>
    </w:p>
    <w:p w:rsidR="00155BF4" w:rsidRDefault="00155BF4" w:rsidP="00155B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br/>
        <w:t>Комиссия по проведению публичных слушаний</w:t>
      </w:r>
    </w:p>
    <w:p w:rsidR="00155BF4" w:rsidRDefault="00155BF4" w:rsidP="00155B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по вопросу преобразования муниципальных </w:t>
      </w:r>
      <w:proofErr w:type="gramStart"/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образований,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br/>
        <w:t>входящих</w:t>
      </w:r>
      <w:proofErr w:type="gramEnd"/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в состав Михайловского  </w:t>
      </w:r>
      <w:r w:rsidRPr="0085081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муниципального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района Амурской области, и наделении вновь образованного муниципального образования</w:t>
      </w: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br/>
        <w:t>статусом муниципального округа</w:t>
      </w:r>
    </w:p>
    <w:p w:rsidR="00155BF4" w:rsidRPr="00302B2D" w:rsidRDefault="00155BF4" w:rsidP="00155B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155BF4" w:rsidRPr="00302B2D" w:rsidTr="001B2C70">
        <w:tc>
          <w:tcPr>
            <w:tcW w:w="4785" w:type="dxa"/>
          </w:tcPr>
          <w:p w:rsidR="00155BF4" w:rsidRPr="003F0871" w:rsidRDefault="003F0871" w:rsidP="001B2C70">
            <w:pPr>
              <w:jc w:val="both"/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  <w:t>Лемеш</w:t>
            </w:r>
            <w:proofErr w:type="spellEnd"/>
            <w:r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  <w:t xml:space="preserve"> Юрий Павлович</w:t>
            </w:r>
          </w:p>
        </w:tc>
        <w:tc>
          <w:tcPr>
            <w:tcW w:w="4786" w:type="dxa"/>
          </w:tcPr>
          <w:p w:rsidR="00155BF4" w:rsidRDefault="00155BF4" w:rsidP="001B2C70">
            <w:pPr>
              <w:jc w:val="both"/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</w:pPr>
            <w:r w:rsidRPr="00302B2D"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  <w:t xml:space="preserve">- председатель комиссии, глава </w:t>
            </w:r>
            <w:r w:rsidR="00E12517" w:rsidRPr="00E12517">
              <w:rPr>
                <w:rFonts w:ascii="Times New Roman" w:hAnsi="Times New Roman" w:cs="Times New Roman"/>
                <w:i/>
                <w:sz w:val="28"/>
                <w:szCs w:val="28"/>
              </w:rPr>
              <w:t>Дубовского</w:t>
            </w:r>
            <w:r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  <w:t xml:space="preserve"> </w:t>
            </w:r>
            <w:r w:rsidRPr="00302B2D"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  <w:t>сельсовета;</w:t>
            </w:r>
          </w:p>
          <w:p w:rsidR="00155BF4" w:rsidRPr="00302B2D" w:rsidRDefault="00155BF4" w:rsidP="001B2C70">
            <w:pPr>
              <w:jc w:val="both"/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</w:pPr>
          </w:p>
        </w:tc>
      </w:tr>
      <w:tr w:rsidR="00155BF4" w:rsidRPr="00302B2D" w:rsidTr="001B2C70">
        <w:tc>
          <w:tcPr>
            <w:tcW w:w="4785" w:type="dxa"/>
          </w:tcPr>
          <w:p w:rsidR="00155BF4" w:rsidRPr="00302B2D" w:rsidRDefault="003F0871" w:rsidP="001B2C70">
            <w:pPr>
              <w:jc w:val="both"/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  <w:t>Черникова Инна Владимировна</w:t>
            </w:r>
          </w:p>
        </w:tc>
        <w:tc>
          <w:tcPr>
            <w:tcW w:w="4786" w:type="dxa"/>
          </w:tcPr>
          <w:p w:rsidR="00155BF4" w:rsidRDefault="00155BF4" w:rsidP="001B2C70">
            <w:pPr>
              <w:jc w:val="both"/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</w:pPr>
            <w:r w:rsidRPr="00302B2D"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  <w:t>- секретарь комиссии, специалист сельсовета;</w:t>
            </w:r>
          </w:p>
          <w:p w:rsidR="00155BF4" w:rsidRPr="00302B2D" w:rsidRDefault="00155BF4" w:rsidP="001B2C70">
            <w:pPr>
              <w:jc w:val="both"/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</w:pPr>
          </w:p>
        </w:tc>
      </w:tr>
      <w:tr w:rsidR="00155BF4" w:rsidRPr="00302B2D" w:rsidTr="001B2C70">
        <w:tc>
          <w:tcPr>
            <w:tcW w:w="4785" w:type="dxa"/>
          </w:tcPr>
          <w:p w:rsidR="00155BF4" w:rsidRPr="00302B2D" w:rsidRDefault="003F0871" w:rsidP="001B2C70">
            <w:pPr>
              <w:jc w:val="both"/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  <w:t>Самусенко Елена Станиславовна</w:t>
            </w:r>
          </w:p>
        </w:tc>
        <w:tc>
          <w:tcPr>
            <w:tcW w:w="4786" w:type="dxa"/>
          </w:tcPr>
          <w:p w:rsidR="00155BF4" w:rsidRDefault="00155BF4" w:rsidP="001B2C70">
            <w:pPr>
              <w:jc w:val="both"/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</w:pPr>
            <w:r w:rsidRPr="00302B2D"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  <w:t>- член комиссии, председатель сельского Совета народных депутатов;</w:t>
            </w:r>
          </w:p>
          <w:p w:rsidR="00155BF4" w:rsidRPr="00302B2D" w:rsidRDefault="00155BF4" w:rsidP="001B2C70">
            <w:pPr>
              <w:jc w:val="both"/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</w:pPr>
          </w:p>
        </w:tc>
      </w:tr>
      <w:tr w:rsidR="00155BF4" w:rsidRPr="00302B2D" w:rsidTr="001B2C70">
        <w:tc>
          <w:tcPr>
            <w:tcW w:w="4785" w:type="dxa"/>
          </w:tcPr>
          <w:p w:rsidR="00155BF4" w:rsidRPr="00302B2D" w:rsidRDefault="003F0871" w:rsidP="001B2C70">
            <w:pPr>
              <w:jc w:val="both"/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  <w:t>Осетрова Светлана Викторовна</w:t>
            </w:r>
          </w:p>
        </w:tc>
        <w:tc>
          <w:tcPr>
            <w:tcW w:w="4786" w:type="dxa"/>
          </w:tcPr>
          <w:p w:rsidR="00155BF4" w:rsidRDefault="00155BF4" w:rsidP="001B2C70">
            <w:pPr>
              <w:jc w:val="both"/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</w:pPr>
            <w:r w:rsidRPr="00302B2D"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  <w:t>- член комиссии, депутат сельского Совета народных депутатов;</w:t>
            </w:r>
          </w:p>
          <w:p w:rsidR="00155BF4" w:rsidRPr="00302B2D" w:rsidRDefault="00155BF4" w:rsidP="001B2C70">
            <w:pPr>
              <w:jc w:val="both"/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</w:pPr>
          </w:p>
        </w:tc>
      </w:tr>
      <w:tr w:rsidR="00155BF4" w:rsidRPr="00302B2D" w:rsidTr="001B2C70">
        <w:tc>
          <w:tcPr>
            <w:tcW w:w="4785" w:type="dxa"/>
          </w:tcPr>
          <w:p w:rsidR="00155BF4" w:rsidRPr="00302B2D" w:rsidRDefault="003F0871" w:rsidP="001B2C70">
            <w:pPr>
              <w:jc w:val="both"/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31F20"/>
                <w:sz w:val="28"/>
                <w:szCs w:val="28"/>
                <w:lang w:eastAsia="ru-RU"/>
              </w:rPr>
              <w:t>Рогожкина Елена Ивановна</w:t>
            </w:r>
          </w:p>
        </w:tc>
        <w:tc>
          <w:tcPr>
            <w:tcW w:w="4786" w:type="dxa"/>
          </w:tcPr>
          <w:p w:rsidR="00155BF4" w:rsidRPr="00302B2D" w:rsidRDefault="00155BF4" w:rsidP="001B2C70">
            <w:pPr>
              <w:jc w:val="both"/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</w:pPr>
            <w:r w:rsidRPr="00302B2D"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  <w:t>- член комиссии, депутат сель</w:t>
            </w:r>
            <w:r>
              <w:rPr>
                <w:rFonts w:ascii="Times New Roman" w:eastAsia="Times New Roman" w:hAnsi="Times New Roman" w:cs="Times New Roman"/>
                <w:i/>
                <w:color w:val="231F20"/>
                <w:sz w:val="28"/>
                <w:szCs w:val="28"/>
                <w:lang w:eastAsia="ru-RU"/>
              </w:rPr>
              <w:t>ского Совета народных депутатов</w:t>
            </w:r>
          </w:p>
        </w:tc>
      </w:tr>
    </w:tbl>
    <w:p w:rsidR="00155BF4" w:rsidRPr="00302B2D" w:rsidRDefault="00155BF4" w:rsidP="00155BF4">
      <w:pPr>
        <w:jc w:val="both"/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302B2D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br/>
      </w:r>
    </w:p>
    <w:p w:rsidR="00380C1F" w:rsidRDefault="00A700BA"/>
    <w:sectPr w:rsidR="00380C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4D1D94"/>
    <w:multiLevelType w:val="hybridMultilevel"/>
    <w:tmpl w:val="742ADE0C"/>
    <w:lvl w:ilvl="0" w:tplc="9BDAA9B8">
      <w:start w:val="1"/>
      <w:numFmt w:val="decimal"/>
      <w:lvlText w:val="%1."/>
      <w:lvlJc w:val="left"/>
      <w:pPr>
        <w:ind w:left="1211" w:hanging="360"/>
      </w:pPr>
      <w:rPr>
        <w:b w:val="0"/>
        <w:sz w:val="2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BF4"/>
    <w:rsid w:val="00103BF0"/>
    <w:rsid w:val="00155BF4"/>
    <w:rsid w:val="001F2EBD"/>
    <w:rsid w:val="003F0871"/>
    <w:rsid w:val="006674DC"/>
    <w:rsid w:val="007A689D"/>
    <w:rsid w:val="00A700BA"/>
    <w:rsid w:val="00B245AC"/>
    <w:rsid w:val="00DE50C6"/>
    <w:rsid w:val="00E12517"/>
    <w:rsid w:val="00E6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204921-9428-4901-8EDE-0E2FD173A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5B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5B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245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45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1390</Words>
  <Characters>7928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</dc:creator>
  <cp:lastModifiedBy>Пользователь Windows</cp:lastModifiedBy>
  <cp:revision>11</cp:revision>
  <cp:lastPrinted>2024-10-07T00:11:00Z</cp:lastPrinted>
  <dcterms:created xsi:type="dcterms:W3CDTF">2024-09-27T01:54:00Z</dcterms:created>
  <dcterms:modified xsi:type="dcterms:W3CDTF">2024-11-12T00:32:00Z</dcterms:modified>
</cp:coreProperties>
</file>